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Style w:val="Ninguno"/>
          <w:rFonts w:ascii="Avenir Next Regular" w:cs="Avenir Next Regular" w:hAnsi="Avenir Next Regular" w:eastAsia="Avenir Next Regular"/>
          <w:b w:val="1"/>
          <w:bCs w:val="1"/>
        </w:rPr>
      </w:pPr>
      <w:r>
        <w:rPr>
          <w:rStyle w:val="Ninguno"/>
          <w:rFonts w:ascii="Avenir Next Regular" w:hAnsi="Avenir Next Regular"/>
          <w:b w:val="1"/>
          <w:bCs w:val="1"/>
          <w:rtl w:val="0"/>
          <w:lang w:val="es-ES_tradnl"/>
        </w:rPr>
        <w:t>MARIA JOSE ARJONA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Performance Artist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Born in Bogota-Colombia 1973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Higher Academy of Arts Of Bogota with emphasis in performance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Previously trained in contemporary dance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Avenir Next Regular" w:cs="Avenir Next Regular" w:hAnsi="Avenir Next Regular" w:eastAsia="Avenir Next Regular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venir Next Regular" w:hAnsi="Avenir Next Regular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Maria Jos</w:t>
      </w:r>
      <w:r>
        <w:rPr>
          <w:rStyle w:val="Ninguno"/>
          <w:rFonts w:ascii="Avenir Next Regular" w:hAnsi="Avenir Next Regular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Ninguno"/>
          <w:rFonts w:ascii="Avenir Next Regular" w:hAnsi="Avenir Next Regular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Arjona is a Colombian multidisciplinary performance artist whose work proposes through radical poetic gestures a unique form of political resistance. At a time when political art is understood primarily as political activism, Arjona instead treats the body as a site for subtle and complex re</w:t>
      </w:r>
      <w:r>
        <w:rPr>
          <w:rStyle w:val="Ninguno"/>
          <w:rFonts w:ascii="Avenir Next Regular" w:hAnsi="Avenir Next Regular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-</w:t>
      </w:r>
      <w:r>
        <w:rPr>
          <w:rStyle w:val="Ninguno"/>
          <w:rFonts w:ascii="Avenir Next Regular" w:hAnsi="Avenir Next Regular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articulations and questionings of normative conditioning and violence. She moves away from a focus on the identity of the artist to highlight the organic, expansive shared potential of the body, a body that in its centrality may not be individual or biographical, but collective and unconditioned.</w:t>
      </w:r>
      <w:r>
        <w:rPr>
          <w:rStyle w:val="Ninguno"/>
          <w:rFonts w:ascii="Avenir Next Regular" w:cs="Avenir Next Regular" w:hAnsi="Avenir Next Regular" w:eastAsia="Avenir Next Regular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4762</wp:posOffset>
                </wp:positionH>
                <wp:positionV relativeFrom="line">
                  <wp:posOffset>213120</wp:posOffset>
                </wp:positionV>
                <wp:extent cx="5943600" cy="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16.8pt;width:468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s-ES_tradnl"/>
        </w:rPr>
        <w:t>EXHIBITIONS</w:t>
      </w: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s-ES_tradnl"/>
        </w:rPr>
        <w:t>/TALKS/WORKSHOPS</w:t>
      </w: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s-ES_tradnl"/>
        </w:rPr>
        <w:t xml:space="preserve"> 202</w:t>
      </w: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s-ES_tradnl"/>
        </w:rPr>
        <w:t>4</w:t>
      </w: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s-ES_tradnl"/>
        </w:rPr>
        <w:t>-2000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2024-2025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(Biennial). El Arbol De La Vida. Paiz Art Biennial. Ciudad de Guatemala. Guatemala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(Talk). Mystery. Mystery School of Choreography. FORUM DANZA. Lisboa, Portugal.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(Performance). Moving With Rocks. LASA 2025. San Francisco,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(Art Fair). Rolf Art. ARCO 2025.  Madrid.Spain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(Seminar) . All Possible Forests. Princeton University. New Jersey.US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(Fellowship).</w:t>
      </w: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 xml:space="preserve"> </w:t>
      </w:r>
      <w:r>
        <w:rPr>
          <w:rStyle w:val="Ninguno"/>
          <w:rFonts w:ascii="Avenir Next Regular" w:hAnsi="Avenir Next Regular"/>
          <w:rtl w:val="0"/>
          <w:lang w:val="es-ES_tradnl"/>
        </w:rPr>
        <w:t>Visiting Scholar at TISH UNIVERSITY/ Performance Studies.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(Fellowship). DAAD Fellowship. </w:t>
      </w:r>
      <w:r>
        <w:rPr>
          <w:rStyle w:val="Ninguno"/>
          <w:rFonts w:ascii="Avenir Next Regular" w:hAnsi="Avenir Next Regular"/>
          <w:rtl w:val="0"/>
          <w:lang w:val="de-DE"/>
        </w:rPr>
        <w:t>Deutscher Akademischer Austauschdienst</w:t>
      </w:r>
      <w:r>
        <w:rPr>
          <w:rStyle w:val="Ninguno"/>
          <w:rFonts w:ascii="Avenir Next Regular" w:hAnsi="Avenir Next Regular"/>
          <w:rtl w:val="0"/>
          <w:lang w:val="es-ES_tradnl"/>
        </w:rPr>
        <w:t>. Berlin. 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Performance Biennial Of Argentina. MALBA (Museo De Arte Latinoamericano de Buenos Aires)-NOS ENVER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Á</w:t>
      </w:r>
      <w:r>
        <w:rPr>
          <w:rStyle w:val="Ninguno"/>
          <w:rFonts w:ascii="Avenir Next Regular" w:hAnsi="Avenir Next Regular"/>
          <w:rtl w:val="0"/>
          <w:lang w:val="es-ES_tradnl"/>
        </w:rPr>
        <w:t>. Buenos Aires. Argentina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(Solo Exhibition) The Body As Archive. ROLF ART. Buenos Aires. Argentina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(Group) Song For Many Movements. MACBA BARCELONA. Barcelona. Spain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2022</w:t>
      </w: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-23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Show) Viceversa. MUSUEM OF MODERN ART OF BOGOTA.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Show) The Good Life. MUSEUM OF MODERN ART OF MEDELLIN. Medellin.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(Commission) </w:t>
      </w:r>
      <w:r>
        <w:rPr>
          <w:rStyle w:val="Ninguno"/>
          <w:rFonts w:ascii="Avenir Next Regular" w:hAnsi="Avenir Next Regular"/>
          <w:rtl w:val="0"/>
          <w:lang w:val="es-ES_tradnl"/>
        </w:rPr>
        <w:t>Together But Silent</w:t>
      </w:r>
      <w:r>
        <w:rPr>
          <w:rStyle w:val="Ninguno"/>
          <w:rFonts w:ascii="Avenir Next Regular" w:hAnsi="Avenir Next Regular"/>
          <w:rtl w:val="0"/>
          <w:lang w:val="es-ES_tradnl"/>
        </w:rPr>
        <w:t>.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MACBA BARCELONA </w:t>
      </w:r>
      <w:r>
        <w:rPr>
          <w:rStyle w:val="Ninguno"/>
          <w:rFonts w:ascii="Avenir Next Regular" w:hAnsi="Avenir Next Regular"/>
          <w:rtl w:val="0"/>
          <w:lang w:val="es-ES_tradnl"/>
        </w:rPr>
        <w:t>IN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COL</w:t>
      </w:r>
      <w:r>
        <w:rPr>
          <w:rStyle w:val="Ninguno"/>
          <w:rFonts w:ascii="Avenir Next Regular" w:hAnsi="Avenir Next Regular"/>
          <w:rtl w:val="0"/>
          <w:lang w:val="es-ES_tradnl"/>
        </w:rPr>
        <w:t>L</w:t>
      </w:r>
      <w:r>
        <w:rPr>
          <w:rStyle w:val="Ninguno"/>
          <w:rFonts w:ascii="Avenir Next Regular" w:hAnsi="Avenir Next Regular"/>
          <w:rtl w:val="0"/>
          <w:lang w:val="es-ES_tradnl"/>
        </w:rPr>
        <w:t>ABORA</w:t>
      </w:r>
      <w:r>
        <w:rPr>
          <w:rStyle w:val="Ninguno"/>
          <w:rFonts w:ascii="Avenir Next Regular" w:hAnsi="Avenir Next Regular"/>
          <w:rtl w:val="0"/>
          <w:lang w:val="es-ES_tradnl"/>
        </w:rPr>
        <w:t>T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ION </w:t>
      </w:r>
      <w:r>
        <w:rPr>
          <w:rStyle w:val="Ninguno"/>
          <w:rFonts w:ascii="Avenir Next Regular" w:hAnsi="Avenir Next Regular"/>
          <w:rtl w:val="0"/>
          <w:lang w:val="es-ES_tradnl"/>
        </w:rPr>
        <w:t>WITH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GRANER. </w:t>
      </w:r>
      <w:r>
        <w:rPr>
          <w:rStyle w:val="Ninguno"/>
          <w:rFonts w:ascii="Avenir Next Regular" w:hAnsi="Avenir Next Regular"/>
          <w:rtl w:val="0"/>
          <w:lang w:val="en-US"/>
        </w:rPr>
        <w:t>Barcelona.Espa</w:t>
      </w:r>
      <w:r>
        <w:rPr>
          <w:rStyle w:val="Ninguno"/>
          <w:rFonts w:ascii="Avenir Next Regular" w:hAnsi="Avenir Next Regular" w:hint="default"/>
          <w:rtl w:val="0"/>
          <w:lang w:val="en-US"/>
        </w:rPr>
        <w:t>ñ</w:t>
      </w:r>
      <w:r>
        <w:rPr>
          <w:rStyle w:val="Ninguno"/>
          <w:rFonts w:ascii="Avenir Next Regular" w:hAnsi="Avenir Next Regular"/>
          <w:rtl w:val="0"/>
          <w:lang w:val="en-US"/>
        </w:rPr>
        <w:t>a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/ MUSUEM OF MODENR ART OF MEDELLIN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show) Trajectories of a Landscape. ZERO POINT. Berlin. Alemania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>(Art Fair). Meridians Sector. ART BASEL MIAMI BEACH. Miami.USA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(Solo Project) Re-forestation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. Ongoing research on how to reforest bodies. </w:t>
      </w:r>
      <w:r>
        <w:rPr>
          <w:rStyle w:val="Ninguno"/>
          <w:rFonts w:ascii="Avenir Next Regular" w:hAnsi="Avenir Next Regular"/>
          <w:rtl w:val="0"/>
          <w:lang w:val="es-ES_tradnl"/>
        </w:rPr>
        <w:t>FUNDACION MAGDALENA. San Jose Del Guaviare.Colombia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Show) You owe Me One. PROMETEO GALLERY. Milan.Italy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2020-2021</w:t>
      </w:r>
    </w:p>
    <w:p>
      <w:pPr>
        <w:pStyle w:val="Body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As it is inside- So It Is Outside. </w:t>
      </w:r>
      <w:r>
        <w:rPr>
          <w:rStyle w:val="Ninguno"/>
          <w:rFonts w:ascii="Avenir Next Regular" w:hAnsi="Avenir Next Regular"/>
          <w:rtl w:val="0"/>
          <w:lang w:val="es-ES_tradnl"/>
        </w:rPr>
        <w:t>NC ARTE.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Experiment 1.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INTERNATIONAL DANCE BIENNIAL OF CALI. Cali. Colombia 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Rethink Everything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Again</w:t>
      </w:r>
      <w:r>
        <w:rPr>
          <w:rStyle w:val="Ninguno"/>
          <w:rFonts w:ascii="Avenir Next Regular" w:hAnsi="Avenir Next Regular"/>
          <w:i w:val="1"/>
          <w:iCs w:val="1"/>
          <w:rtl w:val="0"/>
          <w:lang w:val="en-US"/>
        </w:rPr>
        <w:t xml:space="preserve"> . </w:t>
      </w:r>
      <w:r>
        <w:rPr>
          <w:rStyle w:val="Ninguno"/>
          <w:rFonts w:ascii="Avenir Next Regular" w:hAnsi="Avenir Next Regular"/>
          <w:rtl w:val="0"/>
          <w:lang w:val="en-US"/>
        </w:rPr>
        <w:t>ROLF ART</w:t>
      </w:r>
      <w:r>
        <w:rPr>
          <w:rStyle w:val="Ninguno"/>
          <w:rFonts w:ascii="Avenir Next Regular" w:hAnsi="Avenir Next Regular"/>
          <w:i w:val="1"/>
          <w:iCs w:val="1"/>
          <w:rtl w:val="0"/>
          <w:lang w:val="en-US"/>
        </w:rPr>
        <w:t>.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Buenos Aires. </w:t>
      </w:r>
      <w:r>
        <w:rPr>
          <w:rStyle w:val="Ninguno"/>
          <w:rFonts w:ascii="Avenir Next Regular" w:hAnsi="Avenir Next Regular"/>
          <w:rtl w:val="0"/>
          <w:lang w:val="es-ES_tradnl"/>
        </w:rPr>
        <w:t>Argentina /</w:t>
      </w:r>
      <w:r>
        <w:rPr>
          <w:rStyle w:val="Ninguno"/>
          <w:rFonts w:ascii="Avenir Next Regular" w:hAnsi="Avenir Next Regular"/>
          <w:i w:val="1"/>
          <w:iCs w:val="1"/>
          <w:rtl w:val="0"/>
          <w:lang w:val="es-ES_tradnl"/>
        </w:rPr>
        <w:t xml:space="preserve">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ARLES LES RECONTRES DE LA PHOTOGRAPHIE. </w:t>
      </w:r>
      <w:r>
        <w:rPr>
          <w:rStyle w:val="Ninguno"/>
          <w:rFonts w:ascii="Avenir Next Regular" w:hAnsi="Avenir Next Regular"/>
          <w:rtl w:val="0"/>
          <w:lang w:val="en-US"/>
        </w:rPr>
        <w:t>Arles. France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Viewing Room</w:t>
      </w:r>
      <w:r>
        <w:rPr>
          <w:rStyle w:val="Ninguno"/>
          <w:rFonts w:ascii="Avenir Next Regular" w:hAnsi="Avenir Next Regular"/>
          <w:i w:val="1"/>
          <w:iCs w:val="1"/>
          <w:rtl w:val="0"/>
          <w:lang w:val="en-US"/>
        </w:rPr>
        <w:t>.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BARBARA THUMM GALLERY</w:t>
      </w:r>
      <w:r>
        <w:rPr>
          <w:rStyle w:val="Ninguno"/>
          <w:rFonts w:ascii="Avenir Next Regular" w:hAnsi="Avenir Next Regular"/>
          <w:i w:val="1"/>
          <w:iCs w:val="1"/>
          <w:rtl w:val="0"/>
          <w:lang w:val="en-US"/>
        </w:rPr>
        <w:t>.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Berlin. 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Walk With Me. MUSEUM OF MODERN ART OF BOGOTA. </w:t>
      </w:r>
      <w:r>
        <w:rPr>
          <w:rStyle w:val="Ninguno"/>
          <w:rFonts w:ascii="Avenir Next Regular" w:hAnsi="Avenir Next Regular"/>
          <w:rtl w:val="0"/>
          <w:lang w:val="es-ES_tradnl"/>
        </w:rPr>
        <w:t>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2019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Artistic Director Of Amazonas. FLORA ARS+NATURA. </w:t>
      </w:r>
      <w:r>
        <w:rPr>
          <w:rStyle w:val="Ninguno"/>
          <w:rFonts w:ascii="Avenir Next Regular" w:hAnsi="Avenir Next Regular"/>
          <w:rtl w:val="0"/>
          <w:lang w:val="en-US"/>
        </w:rPr>
        <w:t>Bogota.Colombia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Colombian Art From the 21st Century.MUSEUM OF MODERN ART OF MEDELLIN. Medellin.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Here And Now. Current Visions From Colombia.</w:t>
      </w:r>
      <w:r>
        <w:rPr>
          <w:rStyle w:val="Ninguno"/>
          <w:rFonts w:ascii="Avenir Next Regular" w:hAnsi="Avenir Next Regular"/>
          <w:i w:val="1"/>
          <w:iCs w:val="1"/>
          <w:rtl w:val="0"/>
          <w:lang w:val="en-US"/>
        </w:rPr>
        <w:t xml:space="preserve">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FREMER FRAMED AND BDH. Amsterdam. </w:t>
      </w:r>
      <w:r>
        <w:rPr>
          <w:rStyle w:val="Ninguno"/>
          <w:rFonts w:ascii="Avenir Next Regular" w:hAnsi="Avenir Next Regular"/>
          <w:rtl w:val="0"/>
          <w:lang w:val="es-ES_tradnl"/>
        </w:rPr>
        <w:t>Netherlands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Tanz Kongress 2019. Dresden. 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2018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(Retrospective) </w:t>
      </w:r>
      <w:r>
        <w:rPr>
          <w:rStyle w:val="Ninguno"/>
          <w:rFonts w:ascii="Avenir Next Regular" w:hAnsi="Avenir Next Regular"/>
          <w:rtl w:val="0"/>
          <w:lang w:val="es-ES_tradnl"/>
        </w:rPr>
        <w:t>To Be Known As Infinite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. </w:t>
      </w:r>
      <w:r>
        <w:rPr>
          <w:rStyle w:val="Ninguno"/>
          <w:rFonts w:ascii="Avenir Next Regular" w:hAnsi="Avenir Next Regular"/>
          <w:rtl w:val="0"/>
          <w:lang w:val="en-US"/>
        </w:rPr>
        <w:t>MUSEUM OF MODERN ART OF BOGOTA. Bogota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Living Together. MUSEUM OF ART AND DESIGN. Miami.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Acts Of Magic. VILLA ROT MUSEUM. Burgrieden. 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2017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Medellin: A Colombian Story. LES ABATTOIRS. Toulouse. France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Drummer. THESSALONIKI  BIENNALE. Thessaloniki. Greece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Liberte.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PARADES FOR FIAC/</w:t>
      </w:r>
      <w:r>
        <w:rPr>
          <w:rStyle w:val="Ninguno"/>
          <w:rFonts w:ascii="Avenir Next Regular" w:hAnsi="Avenir Next Regular"/>
          <w:rtl w:val="0"/>
          <w:lang w:val="en-US"/>
        </w:rPr>
        <w:t>LOUVRE AUDITORIUM &amp; LE GENERATEUR. Paris. France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n-US"/>
        </w:rPr>
        <w:t>Practice. MET MUSEUM. Manila. Philippines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Not everything is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so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fragile. GALPAO MUNGUNZA. Sao Pablo. Brazil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The frequencies I am made of. INTERNATIONAL DANCE BIENNALE. Cali.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Awarded with the 2017 creative grant from the Minister Of Culture Of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(Art Fair) Archive. ARTBO.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 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2016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In/Perceptible. BARBARA THUMM GALLERY. Berlin. 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You Are Splendid. KUNSTHALLE OSNABRUCK C-CAP. Osnabruk. </w:t>
      </w:r>
      <w:r>
        <w:rPr>
          <w:rStyle w:val="Ninguno"/>
          <w:rFonts w:ascii="Avenir Next Regular" w:hAnsi="Avenir Next Regular"/>
          <w:rtl w:val="0"/>
          <w:lang w:val="es-ES_tradnl"/>
        </w:rPr>
        <w:t>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</w:t>
      </w:r>
      <w:r>
        <w:rPr>
          <w:rStyle w:val="Ninguno"/>
          <w:rFonts w:ascii="Avenir Next Regular" w:hAnsi="Avenir Next Regular"/>
          <w:rtl w:val="0"/>
          <w:lang w:val="es-ES_tradnl"/>
        </w:rPr>
        <w:t>Lara Art Project.CENTRO DE ARTE CONTEMPORANEO DE QUITO. Quito. Ecuador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(Award) Lifeline. Long durational performance. LARA ART PRICE. 2016. Quito.Ecuador.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(Festival)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Militant Nostalgia. NUIT BLANCHE TORONTO. </w:t>
      </w:r>
      <w:r>
        <w:rPr>
          <w:rStyle w:val="Ninguno"/>
          <w:rFonts w:ascii="Avenir Next Regular" w:hAnsi="Avenir Next Regular"/>
          <w:rtl w:val="0"/>
          <w:lang w:val="en-US"/>
        </w:rPr>
        <w:t>Toronto. Canada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Bird Cage. MUSEUM OF CONTEMPORARY ART. </w:t>
      </w:r>
      <w:r>
        <w:rPr>
          <w:rStyle w:val="Ninguno"/>
          <w:rFonts w:ascii="Avenir Next Regular" w:hAnsi="Avenir Next Regular"/>
          <w:rtl w:val="0"/>
          <w:lang w:val="es-ES_tradnl"/>
        </w:rPr>
        <w:t>Zagreb. Croatia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Maria Jose Arjona. </w:t>
      </w:r>
      <w:r>
        <w:rPr>
          <w:rStyle w:val="Ninguno"/>
          <w:rFonts w:ascii="Avenir Next Regular" w:hAnsi="Avenir Next Regular"/>
          <w:rtl w:val="0"/>
          <w:lang w:val="en-US"/>
        </w:rPr>
        <w:t>VIDEO INSIGHT COLLECTION. Torino. Italy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(Talk) </w:t>
      </w:r>
      <w:r>
        <w:rPr>
          <w:rStyle w:val="Ninguno"/>
          <w:rFonts w:ascii="Avenir Next Regular" w:hAnsi="Avenir Next Regular"/>
          <w:rtl w:val="0"/>
          <w:lang w:val="en-US"/>
        </w:rPr>
        <w:t>C-Map. MUSEUM OF MODERN ART.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2015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Like Fireflies. MUSEUM OF MODERN AND CONTEMPORARY ART. Rijeka. Croatia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Auto-Body. FAENA ART CENTER. Buenos Aires. Argentina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Young Collections 02. WESEMBURG MUSEUM. Bremen. Germany.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What Kind Of A Celebration. </w:t>
      </w:r>
      <w:r>
        <w:rPr>
          <w:rStyle w:val="Ninguno"/>
          <w:rFonts w:ascii="Avenir Next Regular" w:hAnsi="Avenir Next Regular"/>
          <w:rtl w:val="0"/>
          <w:lang w:val="es-ES_tradnl"/>
        </w:rPr>
        <w:t>KUNSTHALLE OSNABRUK. Osnabruk. Germnay.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>Construction De Un Tiempo. CAIXA FORUM. Madrid. Espa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ñ</w:t>
      </w:r>
      <w:r>
        <w:rPr>
          <w:rStyle w:val="Ninguno"/>
          <w:rFonts w:ascii="Avenir Next Regular" w:hAnsi="Avenir Next Regular"/>
          <w:rtl w:val="0"/>
          <w:lang w:val="es-ES_tradnl"/>
        </w:rPr>
        <w:t>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>Avistamiento. FLORA ARS+NATURA.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2014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Four Legged Animal. MUSEUM OF FINE ARTS (MFA). Boston.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n-US"/>
        </w:rPr>
        <w:t>Agent. Encoding. Flow. PROMETEO GALLERY. Milan. Italy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(Art Fair) Tiempo Medio. ARMORY SHOW. New York.US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Humans. </w:t>
      </w:r>
      <w:r>
        <w:rPr>
          <w:rStyle w:val="Ninguno"/>
          <w:rFonts w:ascii="Avenir Next Regular" w:hAnsi="Avenir Next Regular"/>
          <w:rtl w:val="0"/>
          <w:lang w:val="es-ES_tradnl"/>
        </w:rPr>
        <w:t>FLORA ARS+NATURA.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2013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Do It. MANCHESTER GALLERIES. Manchester. </w:t>
      </w:r>
      <w:r>
        <w:rPr>
          <w:rStyle w:val="Ninguno"/>
          <w:rFonts w:ascii="Avenir Next Regular" w:hAnsi="Avenir Next Regular"/>
          <w:rtl w:val="0"/>
          <w:lang w:val="es-ES_tradnl"/>
        </w:rPr>
        <w:t>UK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>Tiempo Medio. 43 NAT</w:t>
      </w:r>
      <w:r>
        <w:rPr>
          <w:rStyle w:val="Ninguno"/>
          <w:rFonts w:ascii="Avenir Next Regular" w:hAnsi="Avenir Next Regular"/>
          <w:rtl w:val="0"/>
          <w:lang w:val="es-ES_tradnl"/>
        </w:rPr>
        <w:t>I</w:t>
      </w:r>
      <w:r>
        <w:rPr>
          <w:rStyle w:val="Ninguno"/>
          <w:rFonts w:ascii="Avenir Next Regular" w:hAnsi="Avenir Next Regular"/>
          <w:rtl w:val="0"/>
          <w:lang w:val="es-ES_tradnl"/>
        </w:rPr>
        <w:t>ONAL S</w:t>
      </w:r>
      <w:r>
        <w:rPr>
          <w:rStyle w:val="Ninguno"/>
          <w:rFonts w:ascii="Avenir Next Regular" w:hAnsi="Avenir Next Regular"/>
          <w:rtl w:val="0"/>
          <w:lang w:val="es-ES_tradnl"/>
        </w:rPr>
        <w:t>A</w:t>
      </w:r>
      <w:r>
        <w:rPr>
          <w:rStyle w:val="Ninguno"/>
          <w:rFonts w:ascii="Avenir Next Regular" w:hAnsi="Avenir Next Regular"/>
          <w:rtl w:val="0"/>
          <w:lang w:val="es-ES_tradnl"/>
        </w:rPr>
        <w:t>L</w:t>
      </w:r>
      <w:r>
        <w:rPr>
          <w:rStyle w:val="Ninguno"/>
          <w:rFonts w:ascii="Avenir Next Regular" w:hAnsi="Avenir Next Regular"/>
          <w:rtl w:val="0"/>
          <w:lang w:val="es-ES_tradnl"/>
        </w:rPr>
        <w:t>O</w:t>
      </w:r>
      <w:r>
        <w:rPr>
          <w:rStyle w:val="Ninguno"/>
          <w:rFonts w:ascii="Avenir Next Regular" w:hAnsi="Avenir Next Regular"/>
          <w:rtl w:val="0"/>
          <w:lang w:val="es-ES_tradnl"/>
        </w:rPr>
        <w:t>N OF COLOMBIA. Medellin. Colombia.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>Pero Soy El Tigre. MOR CHAPRPENTIER &amp; NC ARTE.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>Irregular Hexagon. FUNDACION GILBERTO ALZATE AVENDA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Ñ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O.  </w:t>
      </w:r>
      <w:r>
        <w:rPr>
          <w:rStyle w:val="Ninguno"/>
          <w:rFonts w:ascii="Avenir Next Regular" w:hAnsi="Avenir Next Regular"/>
          <w:rtl w:val="0"/>
          <w:lang w:val="en-US"/>
        </w:rPr>
        <w:t>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Four Legged Animal.  KREDI ART CENTER. Istabul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2012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n-US"/>
        </w:rPr>
        <w:t>The Kiss, LOCATION ONE.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New Acquisitions. </w:t>
      </w:r>
      <w:r>
        <w:rPr>
          <w:rStyle w:val="Ninguno"/>
          <w:rFonts w:ascii="Avenir Next Regular" w:hAnsi="Avenir Next Regular"/>
          <w:rtl w:val="0"/>
          <w:lang w:val="es-ES_tradnl"/>
        </w:rPr>
        <w:t>MUSEO DEL BANCO DE LA REPUBLICA. Bogota. Colomba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Eros And Thanatos. </w:t>
      </w:r>
      <w:r>
        <w:rPr>
          <w:rStyle w:val="Ninguno"/>
          <w:rFonts w:ascii="Avenir Next Regular" w:hAnsi="Avenir Next Regular"/>
          <w:rtl w:val="0"/>
          <w:lang w:val="en-US"/>
        </w:rPr>
        <w:t>SCHEUBLEIN FINE ARTS. Zurich. Switzerland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All The Others In Me. MARRAKECH BIENNALE. Marrakech. Morocco.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Irregular Hexagon. JCVA JERUSALEM &amp; BAAD GALLERY, BEZALEL ACADEMY. Tel Aviv. Israel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72-13 THEATRE WORKS. Singapore. Singapore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2011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>Right At The Center There Is Silence. QUADR</w:t>
      </w:r>
      <w:r>
        <w:rPr>
          <w:rStyle w:val="Ninguno"/>
          <w:rFonts w:ascii="Avenir Next Regular" w:hAnsi="Avenir Next Regular"/>
          <w:rtl w:val="0"/>
          <w:lang w:val="en-US"/>
        </w:rPr>
        <w:t>I</w:t>
      </w:r>
      <w:r>
        <w:rPr>
          <w:rStyle w:val="Ninguno"/>
          <w:rFonts w:ascii="Avenir Next Regular" w:hAnsi="Avenir Next Regular"/>
          <w:rtl w:val="0"/>
          <w:lang w:val="en-US"/>
        </w:rPr>
        <w:t>LATERA</w:t>
      </w:r>
      <w:r>
        <w:rPr>
          <w:rStyle w:val="Ninguno"/>
          <w:rFonts w:ascii="Avenir Next Regular" w:hAnsi="Avenir Next Regular"/>
          <w:rtl w:val="0"/>
          <w:lang w:val="en-US"/>
        </w:rPr>
        <w:t>L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BIENNIAL OF CRO</w:t>
      </w:r>
      <w:r>
        <w:rPr>
          <w:rStyle w:val="Ninguno"/>
          <w:rFonts w:ascii="Avenir Next Regular" w:hAnsi="Avenir Next Regular"/>
          <w:rtl w:val="0"/>
          <w:lang w:val="en-US"/>
        </w:rPr>
        <w:t>A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TIA. MUSEUM OF MODERN AND CONTEMPORARY ART OF RIJEKA. </w:t>
      </w:r>
      <w:r>
        <w:rPr>
          <w:rStyle w:val="Ninguno"/>
          <w:rFonts w:ascii="Avenir Next Regular" w:hAnsi="Avenir Next Regular"/>
          <w:rtl w:val="0"/>
          <w:lang w:val="es-ES_tradnl"/>
        </w:rPr>
        <w:t>Rijeka. Croatia.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>Vires. NC ARTE.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Situation 2. MUSEO DEL BANCO DE LA REPUBLICA. </w:t>
      </w:r>
      <w:r>
        <w:rPr>
          <w:rStyle w:val="Ninguno"/>
          <w:rFonts w:ascii="Avenir Next Regular" w:hAnsi="Avenir Next Regular"/>
          <w:rtl w:val="0"/>
          <w:lang w:val="en-US"/>
        </w:rPr>
        <w:t>Bogota. Colombia.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Situation 1. BALLROOM MARFA. New York.US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>Habito. MUSO ANATOMICO DE BOLOGNA</w:t>
      </w:r>
      <w:r>
        <w:rPr>
          <w:rStyle w:val="Ninguno"/>
          <w:rFonts w:ascii="Avenir Next Regular" w:hAnsi="Avenir Next Regular"/>
          <w:rtl w:val="0"/>
          <w:lang w:val="es-ES_tradnl"/>
        </w:rPr>
        <w:t>-ART FIRST.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Bologna. Italy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Camine Despacio. MUSEO DEL BANCO DE LA REPUBLICA. </w:t>
      </w:r>
      <w:r>
        <w:rPr>
          <w:rStyle w:val="Ninguno"/>
          <w:rFonts w:ascii="Avenir Next Regular" w:hAnsi="Avenir Next Regular"/>
          <w:rtl w:val="0"/>
          <w:lang w:val="en-US"/>
        </w:rPr>
        <w:t>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Transcription-Infusion-Memory. NEW MUSEUM AND NLE.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(Talk) </w:t>
      </w:r>
      <w:r>
        <w:rPr>
          <w:rStyle w:val="Ninguno"/>
          <w:rFonts w:ascii="Avenir Next Regular" w:hAnsi="Avenir Next Regular"/>
          <w:rtl w:val="0"/>
          <w:lang w:val="en-US"/>
        </w:rPr>
        <w:t>Transcription-Infusion-Memory. ABRAMOVIC INSTITUTE.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2010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(Solo Echibition). Post-affirmations.VOLTA NY.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>Retorno. GALERIA ALCUADRADO.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(Performer)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The Artist Is Present. </w:t>
      </w:r>
      <w:r>
        <w:rPr>
          <w:rStyle w:val="Ninguno"/>
          <w:rFonts w:ascii="Avenir Next Regular" w:hAnsi="Avenir Next Regular"/>
          <w:rtl w:val="0"/>
          <w:lang w:val="en-US"/>
        </w:rPr>
        <w:t>MUSEUM OF MODERN ART</w:t>
      </w:r>
      <w:r>
        <w:rPr>
          <w:rStyle w:val="Ninguno"/>
          <w:rFonts w:ascii="Avenir Next Regular" w:hAnsi="Avenir Next Regular"/>
          <w:rtl w:val="0"/>
          <w:lang w:val="en-US"/>
        </w:rPr>
        <w:t>/MOMA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. New York. </w:t>
      </w:r>
      <w:r>
        <w:rPr>
          <w:rStyle w:val="Ninguno"/>
          <w:rFonts w:ascii="Avenir Next Regular" w:hAnsi="Avenir Next Regular"/>
          <w:rtl w:val="0"/>
          <w:lang w:val="es-ES_tradnl"/>
        </w:rPr>
        <w:t>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>Vires. MADRE MUSEUM</w:t>
      </w:r>
      <w:r>
        <w:rPr>
          <w:rStyle w:val="Ninguno"/>
          <w:rFonts w:ascii="Avenir Next Regular" w:hAnsi="Avenir Next Regular"/>
          <w:rtl w:val="0"/>
          <w:lang w:val="es-ES_tradnl"/>
        </w:rPr>
        <w:t>,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TEATRO ANATO</w:t>
      </w:r>
      <w:r>
        <w:rPr>
          <w:rStyle w:val="Ninguno"/>
          <w:rFonts w:ascii="Avenir Next Regular" w:hAnsi="Avenir Next Regular"/>
          <w:rtl w:val="0"/>
          <w:lang w:val="es-ES_tradnl"/>
        </w:rPr>
        <w:t>M</w:t>
      </w:r>
      <w:r>
        <w:rPr>
          <w:rStyle w:val="Ninguno"/>
          <w:rFonts w:ascii="Avenir Next Regular" w:hAnsi="Avenir Next Regular"/>
          <w:rtl w:val="0"/>
          <w:lang w:val="es-ES_tradnl"/>
        </w:rPr>
        <w:t>ICO DE BOLOGNA</w:t>
      </w:r>
      <w:r>
        <w:rPr>
          <w:rStyle w:val="Ninguno"/>
          <w:rFonts w:ascii="Avenir Next Regular" w:hAnsi="Avenir Next Regular"/>
          <w:rtl w:val="0"/>
          <w:lang w:val="es-ES_tradnl"/>
        </w:rPr>
        <w:t>, HILGER CONTEMPORARY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. </w:t>
      </w:r>
      <w:r>
        <w:rPr>
          <w:rStyle w:val="Ninguno"/>
          <w:rFonts w:ascii="Avenir Next Regular" w:hAnsi="Avenir Next Regular"/>
          <w:rtl w:val="0"/>
          <w:lang w:val="en-US"/>
        </w:rPr>
        <w:t>Naples and Bologna. Italy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show) New work</w:t>
      </w:r>
      <w:r>
        <w:rPr>
          <w:rStyle w:val="Ninguno"/>
          <w:rFonts w:ascii="Avenir Next Regular" w:hAnsi="Avenir Next Regular"/>
          <w:rtl w:val="0"/>
          <w:lang w:val="en-US"/>
        </w:rPr>
        <w:t>. MIAMI ART MUSEUM. Miami.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On The Power Of Images. BROT KUNSTHALLE &amp; HILGER CONTEMPORARY. Vienna. </w:t>
      </w:r>
      <w:r>
        <w:rPr>
          <w:rStyle w:val="Ninguno"/>
          <w:rFonts w:ascii="Avenir Next Regular" w:hAnsi="Avenir Next Regular"/>
          <w:rtl w:val="0"/>
          <w:lang w:val="es-ES_tradnl"/>
        </w:rPr>
        <w:t>Austria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2009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>Lineamentum. GALERIA ALCUADRADO. 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In Transit. HAUS DER KULTUREN DER WELT. </w:t>
      </w:r>
      <w:r>
        <w:rPr>
          <w:rStyle w:val="Ninguno"/>
          <w:rFonts w:ascii="Avenir Next Regular" w:hAnsi="Avenir Next Regular"/>
          <w:rtl w:val="0"/>
          <w:lang w:val="en-US"/>
        </w:rPr>
        <w:t>Berlin. Germany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Constellations. WATERMILL CENTE</w:t>
      </w:r>
      <w:r>
        <w:rPr>
          <w:rStyle w:val="Ninguno"/>
          <w:rFonts w:ascii="Avenir Next Regular" w:hAnsi="Avenir Next Regular"/>
          <w:rtl w:val="0"/>
          <w:lang w:val="en-US"/>
        </w:rPr>
        <w:t>R</w:t>
      </w:r>
      <w:r>
        <w:rPr>
          <w:rStyle w:val="Ninguno"/>
          <w:rFonts w:ascii="Avenir Next Regular" w:hAnsi="Avenir Next Regular"/>
          <w:rtl w:val="0"/>
          <w:lang w:val="en-US"/>
        </w:rPr>
        <w:t>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n-US"/>
        </w:rPr>
        <w:t>Performance Studies: A Selection Of Recent Perform</w:t>
      </w:r>
      <w:r>
        <w:rPr>
          <w:rStyle w:val="Ninguno"/>
          <w:rFonts w:ascii="Avenir Next Regular" w:hAnsi="Avenir Next Regular"/>
          <w:rtl w:val="0"/>
          <w:lang w:val="en-US"/>
        </w:rPr>
        <w:t>a</w:t>
      </w:r>
      <w:r>
        <w:rPr>
          <w:rStyle w:val="Ninguno"/>
          <w:rFonts w:ascii="Avenir Next Regular" w:hAnsi="Avenir Next Regular"/>
          <w:rtl w:val="0"/>
          <w:lang w:val="en-US"/>
        </w:rPr>
        <w:t>tive Works. WATERMILL BROOKLYN GALLERY. New York.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2008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(Solo Exhibition) </w:t>
      </w:r>
      <w:r>
        <w:rPr>
          <w:rStyle w:val="Ninguno"/>
          <w:rFonts w:ascii="Avenir Next Regular" w:hAnsi="Avenir Next Regular"/>
          <w:rtl w:val="0"/>
          <w:lang w:val="en-US"/>
        </w:rPr>
        <w:t>The White Series. DIET GALLERY. Miami.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(Triennial) 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History. 3RD GUANGZHOU TRIENNALE. </w:t>
      </w:r>
      <w:r>
        <w:rPr>
          <w:rStyle w:val="Ninguno"/>
          <w:rFonts w:ascii="Avenir Next Regular" w:hAnsi="Avenir Next Regular"/>
          <w:rtl w:val="0"/>
          <w:lang w:val="es-ES_tradnl"/>
        </w:rPr>
        <w:t>Guan</w:t>
      </w:r>
      <w:r>
        <w:rPr>
          <w:rStyle w:val="Ninguno"/>
          <w:rFonts w:ascii="Avenir Next Regular" w:hAnsi="Avenir Next Regular"/>
          <w:rtl w:val="0"/>
          <w:lang w:val="es-ES_tradnl"/>
        </w:rPr>
        <w:t>g</w:t>
      </w:r>
      <w:r>
        <w:rPr>
          <w:rStyle w:val="Ninguno"/>
          <w:rFonts w:ascii="Avenir Next Regular" w:hAnsi="Avenir Next Regular"/>
          <w:rtl w:val="0"/>
          <w:lang w:val="es-ES_tradnl"/>
        </w:rPr>
        <w:t>zhou. China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show) 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Retrono. AL CUADRADO. </w:t>
      </w:r>
      <w:r>
        <w:rPr>
          <w:rStyle w:val="Ninguno"/>
          <w:rFonts w:ascii="Avenir Next Regular" w:hAnsi="Avenir Next Regular"/>
          <w:rtl w:val="0"/>
          <w:lang w:val="en-US"/>
        </w:rPr>
        <w:t>Bogota. Colombia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2007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Exhibition). Construction Of Time. CONTEMPORARY ART CENTER/LIA BERMUDEZ. Maracaibo. Venezuela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Particulars. GALLERY DIET. Miami.US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2006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Vivo. ARCO MADRID. Madrid. Spain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Show) Influenced Identity.Summer Show. BERNICE STEINBAUM GALLERY. Miami.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2005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Trading Water. BALLROOM MARFA. Marfa.US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Vivo. GALLERY SE. Bergen.Norway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Flight. MIAMI LIGHT PROJECT. Miami.US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Oil Based Media. BERNICE STEINBAUM GALLERY. Miami.US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Body Over Water. FROST Museum. Miami.US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Time. DAMIEN B CONTEMPORARY ART CENTER. Miami.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 Exhibition) Quid Pro Quo. ART CENTER/SOUTH FLORIDA. Maimi. US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2004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Don</w:t>
      </w:r>
      <w:r>
        <w:rPr>
          <w:rStyle w:val="Ninguno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t Call It Performance. </w:t>
      </w:r>
      <w:r>
        <w:rPr>
          <w:rStyle w:val="Ninguno"/>
          <w:rFonts w:ascii="Avenir Next Regular" w:hAnsi="Avenir Next Regular"/>
          <w:rtl w:val="0"/>
          <w:lang w:val="es-ES_tradnl"/>
        </w:rPr>
        <w:t>MUSEO DEL BARRIO. New York.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(Festival)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Performagia. MUSEO DEL CHOPO. Mexico DF. </w:t>
      </w:r>
      <w:r>
        <w:rPr>
          <w:rStyle w:val="Ninguno"/>
          <w:rFonts w:ascii="Avenir Next Regular" w:hAnsi="Avenir Next Regular"/>
          <w:rtl w:val="0"/>
          <w:lang w:val="en-US"/>
        </w:rPr>
        <w:t>Mexico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Performance sketches. DORSCH GALLERY.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A thousand Beautiful Things. DAMIEN B.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Fonts w:ascii="Avenir Next Regular" w:hAnsi="Avenir Next Regular"/>
          <w:u w:val="single"/>
          <w:rtl w:val="0"/>
          <w:lang w:val="en-US"/>
        </w:rPr>
        <w:t>2003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(Solo Exhibition)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Winged. BASS MUSUEM OF ART.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(Solo Exhibition) Vault. BALLROOM MARFA. Marfa.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(Art Fair) Corn Mantra. ARTE AMERICAS.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Summer Sculpture Show. DROSCH GALLERY.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n-US"/>
        </w:rPr>
        <w:t>2002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(Festival) </w:t>
      </w:r>
      <w:r>
        <w:rPr>
          <w:rStyle w:val="Ninguno"/>
          <w:rFonts w:ascii="Avenir Next Regular" w:hAnsi="Avenir Next Regular"/>
          <w:rtl w:val="0"/>
          <w:lang w:val="en-US"/>
        </w:rPr>
        <w:t>3rd National Performance festival. Cali. 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 Crow-Condor Project. MUSEO LA TERTULIA. Cali. 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(Group Exhibition) </w:t>
      </w:r>
      <w:r>
        <w:rPr>
          <w:rStyle w:val="Ninguno"/>
          <w:rFonts w:ascii="Avenir Next Regular" w:hAnsi="Avenir Next Regular"/>
          <w:rtl w:val="0"/>
          <w:lang w:val="en-US"/>
        </w:rPr>
        <w:t>No Show. FRED SNITZER GALLERY.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u w:val="single"/>
          <w:lang w:val="en-US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2001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n-US"/>
        </w:rPr>
        <w:t>(Group Exhibition)</w:t>
      </w:r>
      <w:r>
        <w:rPr>
          <w:rStyle w:val="Ninguno"/>
          <w:rFonts w:ascii="Avenir Next Regular" w:hAnsi="Avenir Next Regular"/>
          <w:rtl w:val="0"/>
          <w:lang w:val="en-US"/>
        </w:rPr>
        <w:t xml:space="preserve"> I Bring The Ocean. </w:t>
      </w:r>
      <w:r>
        <w:rPr>
          <w:rStyle w:val="Ninguno"/>
          <w:rFonts w:ascii="Avenir Next Regular" w:hAnsi="Avenir Next Regular"/>
          <w:rtl w:val="0"/>
          <w:lang w:val="es-ES_tradnl"/>
        </w:rPr>
        <w:t>BASS MUSUEM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. Miami. US 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I bring The Ocean. EXIT ART</w:t>
      </w:r>
      <w:r>
        <w:rPr>
          <w:rStyle w:val="Ninguno"/>
          <w:rFonts w:ascii="Avenir Next Regular" w:hAnsi="Avenir Next Regular"/>
          <w:rtl w:val="0"/>
          <w:lang w:val="es-ES_tradnl"/>
        </w:rPr>
        <w:t>. Miami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and New York</w:t>
      </w:r>
      <w:r>
        <w:rPr>
          <w:rStyle w:val="Ninguno"/>
          <w:rFonts w:ascii="Avenir Next Regular" w:hAnsi="Avenir Next Regular"/>
          <w:rtl w:val="0"/>
          <w:lang w:val="es-ES_tradnl"/>
        </w:rPr>
        <w:t>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Nomad Territory. DORSCH GALLERY. Miami.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u w:val="single"/>
          <w:lang w:val="es-ES_tradnl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2000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Actos De Fabulaci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ó</w:t>
      </w:r>
      <w:r>
        <w:rPr>
          <w:rStyle w:val="Ninguno"/>
          <w:rFonts w:ascii="Avenir Next Regular" w:hAnsi="Avenir Next Regular"/>
          <w:rtl w:val="0"/>
          <w:lang w:val="es-ES_tradnl"/>
        </w:rPr>
        <w:t>n / Pentagon Project. MINISTRY OF CULTURE OF COLOMBIA/ MUSUEM OF CONTEMPORARY ART OF SANTA MARTA. Santa Marta. 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 xml:space="preserve">(Group Exhibition) </w:t>
      </w:r>
      <w:r>
        <w:rPr>
          <w:rStyle w:val="Ninguno"/>
          <w:rFonts w:ascii="Avenir Next Regular" w:hAnsi="Avenir Next Regular"/>
          <w:rtl w:val="0"/>
          <w:lang w:val="es-ES_tradnl"/>
        </w:rPr>
        <w:t>Mirror, Mirror, On The Wall. VALENZUELA &amp; KLENNER GALLERY. Bogota. 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u w:val="single"/>
          <w:lang w:val="es-ES_tradnl"/>
        </w:rPr>
      </w:pPr>
      <w:r>
        <w:rPr>
          <w:rStyle w:val="Ninguno"/>
          <w:rFonts w:ascii="Avenir Next Regular" w:hAnsi="Avenir Next Regular"/>
          <w:u w:val="single"/>
          <w:rtl w:val="0"/>
          <w:lang w:val="es-ES_tradnl"/>
        </w:rPr>
        <w:t>1998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Capacity Of Absorption. HIGHER ACADEMY OF THE ARTS OF BOGOTA. Bogota. Colombia.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Fluid. FUNDACI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Ó</w:t>
      </w:r>
      <w:r>
        <w:rPr>
          <w:rStyle w:val="Ninguno"/>
          <w:rFonts w:ascii="Avenir Next Regular" w:hAnsi="Avenir Next Regular"/>
          <w:rtl w:val="0"/>
          <w:lang w:val="es-ES_tradnl"/>
        </w:rPr>
        <w:t>N GILBERTO ALZATE AVENDA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Ñ</w:t>
      </w:r>
      <w:r>
        <w:rPr>
          <w:rStyle w:val="Ninguno"/>
          <w:rFonts w:ascii="Avenir Next Regular" w:hAnsi="Avenir Next Regular"/>
          <w:rtl w:val="0"/>
          <w:lang w:val="es-ES_tradnl"/>
        </w:rPr>
        <w:t>O. Bogota. Colombia.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Ocean. UNI-ANDES. Bogota. 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s-ES_tradnl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(Group Exhibition) Anam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ó</w:t>
      </w:r>
      <w:r>
        <w:rPr>
          <w:rStyle w:val="Ninguno"/>
          <w:rFonts w:ascii="Avenir Next Regular" w:hAnsi="Avenir Next Regular"/>
          <w:rtl w:val="0"/>
          <w:lang w:val="es-ES_tradnl"/>
        </w:rPr>
        <w:t>rficas. FUNDACI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Ó</w:t>
      </w:r>
      <w:r>
        <w:rPr>
          <w:rStyle w:val="Ninguno"/>
          <w:rFonts w:ascii="Avenir Next Regular" w:hAnsi="Avenir Next Regular"/>
          <w:rtl w:val="0"/>
          <w:lang w:val="es-ES_tradnl"/>
        </w:rPr>
        <w:t>N GILBERTO ALZATE AVENDA</w:t>
      </w:r>
      <w:r>
        <w:rPr>
          <w:rStyle w:val="Ninguno"/>
          <w:rFonts w:ascii="Avenir Next Regular" w:hAnsi="Avenir Next Regular" w:hint="default"/>
          <w:rtl w:val="0"/>
          <w:lang w:val="es-ES_tradnl"/>
        </w:rPr>
        <w:t>Ñ</w:t>
      </w:r>
      <w:r>
        <w:rPr>
          <w:rStyle w:val="Ninguno"/>
          <w:rFonts w:ascii="Avenir Next Regular" w:hAnsi="Avenir Next Regular"/>
          <w:rtl w:val="0"/>
          <w:lang w:val="es-ES_tradnl"/>
        </w:rPr>
        <w:t>O.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lang w:val="es-ES_tradnl"/>
        </w:rPr>
      </w:pPr>
      <w:r>
        <w:rPr>
          <w:rStyle w:val="Ninguno"/>
          <w:rFonts w:ascii="Arial Unicode MS" w:cs="Arial Unicode MS" w:hAnsi="Arial Unicode MS" w:eastAsia="Arial Unicode MS"/>
          <w:lang w:val="es-ES_tradn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line">
                  <wp:posOffset>213449</wp:posOffset>
                </wp:positionV>
                <wp:extent cx="5930900" cy="0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5pt;margin-top:16.8pt;width:467.0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lang w:val="es-ES_tradnl"/>
        </w:rPr>
      </w:pP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lang w:val="es-ES_tradnl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  <w:lang w:val="en-US"/>
        </w:rPr>
      </w:pP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n-US"/>
        </w:rPr>
        <w:t>WORKSHOPS/TALKS</w:t>
      </w: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u w:val="single"/>
          <w:lang w:val="en-US"/>
        </w:rPr>
      </w:pP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u w:val="single"/>
          <w:lang w:val="en-US"/>
        </w:rPr>
      </w:pPr>
      <w:r>
        <w:rPr>
          <w:rFonts w:ascii="Avenir Book" w:hAnsi="Avenir Book"/>
          <w:rtl w:val="0"/>
          <w:lang w:val="en-US"/>
        </w:rPr>
        <w:t>2024. (Seminar) Gender &amp; Emancipation. LASA 2024 (Latin American Studies Association). Bogota.Colombia</w:t>
      </w:r>
    </w:p>
    <w:p>
      <w:pPr>
        <w:pStyle w:val="Body"/>
        <w:jc w:val="both"/>
        <w:rPr>
          <w:rFonts w:ascii="Avenir Next Regular" w:cs="Avenir Next Regular" w:hAnsi="Avenir Next Regular" w:eastAsia="Avenir Next Regular"/>
          <w:lang w:val="en-US"/>
        </w:rPr>
      </w:pPr>
      <w:r>
        <w:rPr>
          <w:rFonts w:ascii="Avenir Next Regular" w:hAnsi="Avenir Next Regular"/>
          <w:rtl w:val="0"/>
          <w:lang w:val="en-US"/>
        </w:rPr>
        <w:t>2024. (Talk). The Body As Archive: Other Possible Forests. MALBA. Buenos Aires. Argentina</w:t>
      </w: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u w:val="single"/>
          <w:lang w:val="es-ES_tradnl"/>
        </w:rPr>
      </w:pPr>
      <w:r>
        <w:rPr>
          <w:rFonts w:ascii="Avenir Next Regular" w:hAnsi="Avenir Next Regular"/>
          <w:rtl w:val="0"/>
          <w:lang w:val="en-US"/>
        </w:rPr>
        <w:t>2024. (Talk) Other Possible forests. Maria Jose Arjona in Conversation with Andre Lepecki. New York University. New York.USA</w:t>
      </w: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2022.(Workshop) Oracular Movements. NC Arte. Bogota.Colombia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lang w:val="en-US"/>
        </w:rPr>
      </w:pPr>
      <w:r>
        <w:rPr>
          <w:rStyle w:val="Ninguno"/>
          <w:rFonts w:ascii="Avenir Next Regular" w:hAnsi="Avenir Next Regular"/>
          <w:rtl w:val="0"/>
          <w:lang w:val="en-US"/>
        </w:rPr>
        <w:t>2021. As it is inside, so outside. In Conversation with Andre Lepecki. Nc Arte. Bogota.Colombia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n-US"/>
        </w:rPr>
        <w:t xml:space="preserve">2020. (Conference) Anticipatory Structures. Southern Mountain-VI International Congress. </w:t>
      </w:r>
      <w:r>
        <w:rPr>
          <w:rStyle w:val="Ninguno"/>
          <w:rFonts w:ascii="Avenir Book" w:hAnsi="Avenir Book"/>
          <w:rtl w:val="0"/>
          <w:lang w:val="es-ES_tradnl"/>
        </w:rPr>
        <w:t>Banco De La Republica. Armenia/ Colombia.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 xml:space="preserve">2019 Artistic Director. Amazonas at Flora Ars+Natura. </w:t>
      </w:r>
      <w:r>
        <w:rPr>
          <w:rStyle w:val="Ninguno"/>
          <w:rFonts w:ascii="Avenir Book" w:hAnsi="Avenir Book"/>
          <w:rtl w:val="0"/>
          <w:lang w:val="en-US"/>
        </w:rPr>
        <w:t>Bogota-Colombia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n-US"/>
        </w:rPr>
        <w:t xml:space="preserve">2019. (Seminar) Museum Of Modern Art Of Barranquilla. </w:t>
      </w:r>
      <w:r>
        <w:rPr>
          <w:rStyle w:val="Ninguno"/>
          <w:rFonts w:ascii="Avenir Book" w:hAnsi="Avenir Book"/>
          <w:rtl w:val="0"/>
          <w:lang w:val="es-ES_tradnl"/>
        </w:rPr>
        <w:t>Barranquilla-Colombia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 xml:space="preserve">2018. (Workshop) NC LAB. </w:t>
      </w:r>
      <w:r>
        <w:rPr>
          <w:rStyle w:val="Ninguno"/>
          <w:rFonts w:ascii="Avenir Book" w:hAnsi="Avenir Book"/>
          <w:rtl w:val="0"/>
          <w:lang w:val="en-US"/>
        </w:rPr>
        <w:t>Bogota/Colombia.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n-US"/>
        </w:rPr>
        <w:t xml:space="preserve">2018. (Seminar) The Body As Translator. </w:t>
      </w:r>
      <w:r>
        <w:rPr>
          <w:rStyle w:val="Ninguno"/>
          <w:rFonts w:ascii="Avenir Book" w:hAnsi="Avenir Book"/>
          <w:rtl w:val="0"/>
          <w:lang w:val="es-ES_tradnl"/>
        </w:rPr>
        <w:t>Flora Ars+Natura. Bogota-Colombia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2018. (Poetry reading). Poetic Cabaret. Museum Of Modern Of Bogota. Bogota-Colombia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2017. (Talk and Workshop) Universidad De Antioquia. Medellin-Colombia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2017. (Talk) Body Of Work. University Of Baguio. Baguio-Philippines.</w:t>
      </w:r>
    </w:p>
    <w:p>
      <w:pPr>
        <w:pStyle w:val="Body"/>
        <w:rPr>
          <w:rStyle w:val="Ninguno"/>
          <w:rFonts w:ascii="Avenir Book" w:cs="Avenir Book" w:hAnsi="Avenir Book" w:eastAsia="Avenir Book"/>
          <w:lang w:val="es-ES_tradnl"/>
        </w:rPr>
      </w:pPr>
      <w:r>
        <w:rPr>
          <w:rStyle w:val="Ninguno"/>
          <w:rFonts w:ascii="Avenir Book" w:hAnsi="Avenir Book"/>
          <w:rtl w:val="0"/>
          <w:lang w:val="en-US"/>
        </w:rPr>
        <w:t>2017. (Talk and Workshop) C</w:t>
      </w:r>
      <w:r>
        <w:rPr>
          <w:rStyle w:val="Ninguno"/>
          <w:rFonts w:ascii="Avenir Book" w:hAnsi="Avenir Book" w:hint="default"/>
          <w:rtl w:val="0"/>
          <w:lang w:val="en-US"/>
        </w:rPr>
        <w:t>á</w:t>
      </w:r>
      <w:r>
        <w:rPr>
          <w:rStyle w:val="Ninguno"/>
          <w:rFonts w:ascii="Avenir Book" w:hAnsi="Avenir Book"/>
          <w:rtl w:val="0"/>
          <w:lang w:val="en-US"/>
        </w:rPr>
        <w:t>tedra N</w:t>
      </w:r>
      <w:r>
        <w:rPr>
          <w:rStyle w:val="Ninguno"/>
          <w:rFonts w:ascii="Avenir Book" w:hAnsi="Avenir Book" w:hint="default"/>
          <w:rtl w:val="0"/>
          <w:lang w:val="en-US"/>
        </w:rPr>
        <w:t>ó</w:t>
      </w:r>
      <w:r>
        <w:rPr>
          <w:rStyle w:val="Ninguno"/>
          <w:rFonts w:ascii="Avenir Book" w:hAnsi="Avenir Book"/>
          <w:rtl w:val="0"/>
          <w:lang w:val="en-US"/>
        </w:rPr>
        <w:t xml:space="preserve">mada. </w:t>
      </w:r>
      <w:r>
        <w:rPr>
          <w:rStyle w:val="Ninguno"/>
          <w:rFonts w:ascii="Avenir Book" w:hAnsi="Avenir Book"/>
          <w:rtl w:val="0"/>
          <w:lang w:val="es-ES_tradnl"/>
        </w:rPr>
        <w:t>Instituto Tecnol</w:t>
      </w:r>
      <w:r>
        <w:rPr>
          <w:rStyle w:val="Ninguno"/>
          <w:rFonts w:ascii="Avenir Book" w:hAnsi="Avenir Book" w:hint="default"/>
          <w:rtl w:val="0"/>
          <w:lang w:val="es-ES_tradnl"/>
        </w:rPr>
        <w:t>ó</w:t>
      </w:r>
      <w:r>
        <w:rPr>
          <w:rStyle w:val="Ninguno"/>
          <w:rFonts w:ascii="Avenir Book" w:hAnsi="Avenir Book"/>
          <w:rtl w:val="0"/>
          <w:lang w:val="es-ES_tradnl"/>
        </w:rPr>
        <w:t>gico Metropolitano. Medellin-Colombia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>2017. The Body And The Poetics Of Space. MUSEO DEL BANCO DE LA REPUBLICA. Cali, Colombia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2016. (Talk) C-Map. Museum Of Modern Art. New York/USA.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2015. (Curator for performance section). Marker at Art Dubai. Dubai-AE.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>2015. (Workshop). Obra Viva. Banco De La Republica. Cartagena and Armenia-Colombia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 xml:space="preserve">2014. (Talk). </w:t>
      </w:r>
      <w:r>
        <w:rPr>
          <w:rStyle w:val="Ninguno"/>
          <w:rFonts w:ascii="Avenir Book" w:hAnsi="Avenir Book"/>
          <w:rtl w:val="0"/>
          <w:lang w:val="es-ES_tradnl"/>
        </w:rPr>
        <w:t xml:space="preserve">Nature and The Body. </w:t>
      </w:r>
      <w:r>
        <w:rPr>
          <w:rStyle w:val="Ninguno"/>
          <w:rFonts w:ascii="Avenir Book" w:hAnsi="Avenir Book"/>
          <w:rtl w:val="0"/>
          <w:lang w:val="es-ES_tradnl"/>
        </w:rPr>
        <w:t>Flora Ars + Natura. Bogota-Colombia.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>2014 (Workshop) NC Lab. NC ARTE. Bogota. Colombia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2012. (Residency) Location One. New York-USA.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n-US"/>
        </w:rPr>
        <w:t xml:space="preserve">2011. (Talk) Transcription/Infusion/Memory. Abramovic Studio At Location One. </w:t>
      </w:r>
      <w:r>
        <w:rPr>
          <w:rStyle w:val="Ninguno"/>
          <w:rFonts w:ascii="Avenir Book" w:hAnsi="Avenir Book"/>
          <w:rtl w:val="0"/>
          <w:lang w:val="es-ES_tradnl"/>
        </w:rPr>
        <w:t>New York/USA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>2011. (Simposium) Vires. NC Arte. Bogota-Colombia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s-ES_tradnl"/>
        </w:rPr>
        <w:t>RECIDENCIES</w:t>
      </w: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2022. (Residency) Zero point. Berlin.Germany</w:t>
      </w:r>
    </w:p>
    <w:p>
      <w:pPr>
        <w:pStyle w:val="Body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n-US"/>
        </w:rPr>
        <w:t xml:space="preserve">2017. (Residency and Talk). Metropolitan Museum Of Manila. </w:t>
      </w:r>
      <w:r>
        <w:rPr>
          <w:rStyle w:val="Ninguno"/>
          <w:rFonts w:ascii="Avenir Book" w:hAnsi="Avenir Book"/>
          <w:rtl w:val="0"/>
          <w:lang w:val="es-ES_tradnl"/>
        </w:rPr>
        <w:t>Manila-Philippines</w:t>
      </w:r>
    </w:p>
    <w:p>
      <w:pPr>
        <w:pStyle w:val="Body"/>
        <w:rPr>
          <w:rStyle w:val="Ninguno"/>
          <w:rFonts w:ascii="Avenir Book" w:cs="Avenir Book" w:hAnsi="Avenir Book" w:eastAsia="Avenir Book"/>
          <w:lang w:val="it-IT"/>
        </w:rPr>
      </w:pPr>
      <w:r>
        <w:rPr>
          <w:rStyle w:val="Ninguno"/>
          <w:rFonts w:ascii="Avenir Book" w:hAnsi="Avenir Book"/>
          <w:rtl w:val="0"/>
          <w:lang w:val="it-IT"/>
        </w:rPr>
        <w:t>2016. (Residency) LARA 2016. Galapagos/ Ecuador.</w:t>
      </w:r>
    </w:p>
    <w:p>
      <w:pPr>
        <w:pStyle w:val="Body"/>
        <w:rPr>
          <w:rStyle w:val="Ninguno"/>
          <w:rFonts w:ascii="Avenir Book" w:cs="Avenir Book" w:hAnsi="Avenir Book" w:eastAsia="Avenir Book"/>
          <w:lang w:val="it-IT"/>
        </w:rPr>
      </w:pPr>
      <w:r>
        <w:rPr>
          <w:rStyle w:val="Ninguno"/>
          <w:rFonts w:ascii="Avenir Book" w:hAnsi="Avenir Book"/>
          <w:rtl w:val="0"/>
          <w:lang w:val="it-IT"/>
        </w:rPr>
        <w:t>2011. (Residency) LOCATION ONE. New York/USA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2009. (Residency) Watermill Center. New York/USA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2009. (Workshop</w:t>
      </w:r>
      <w:r>
        <w:rPr>
          <w:rStyle w:val="Ninguno"/>
          <w:rFonts w:ascii="Avenir Book" w:hAnsi="Avenir Book"/>
          <w:rtl w:val="0"/>
          <w:lang w:val="en-US"/>
        </w:rPr>
        <w:t>-Residency</w:t>
      </w:r>
      <w:r>
        <w:rPr>
          <w:rStyle w:val="Ninguno"/>
          <w:rFonts w:ascii="Avenir Book" w:hAnsi="Avenir Book"/>
          <w:rtl w:val="0"/>
          <w:lang w:val="en-US"/>
        </w:rPr>
        <w:t>) Cleaning the House. Marina Abramovic. New York/USA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  <w:r>
        <w:rPr>
          <w:rStyle w:val="Ninguno"/>
          <w:rFonts w:ascii="Avenir Book" w:hAnsi="Avenir Book"/>
          <w:rtl w:val="0"/>
          <w:lang w:val="en-US"/>
        </w:rPr>
        <w:t>1999. (Residency)  Ex-teresa/Bogota. Bogota. Colombia</w:t>
      </w:r>
    </w:p>
    <w:p>
      <w:pPr>
        <w:pStyle w:val="Body"/>
        <w:rPr>
          <w:rStyle w:val="Ninguno"/>
          <w:rFonts w:ascii="Avenir Book" w:cs="Avenir Book" w:hAnsi="Avenir Book" w:eastAsia="Avenir Book"/>
          <w:lang w:val="en-US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  <w:lang w:val="en-US"/>
        </w:rPr>
      </w:pPr>
      <w:r>
        <w:rPr>
          <w:rStyle w:val="Ninguno"/>
          <w:rFonts w:ascii="Avenir Next Regular" w:hAnsi="Avenir Next Regular"/>
          <w:b w:val="1"/>
          <w:bCs w:val="1"/>
          <w:u w:val="single"/>
          <w:rtl w:val="0"/>
          <w:lang w:val="en-US"/>
        </w:rPr>
        <w:t>PUBLIC COLLECTIONS</w:t>
      </w: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  <w:u w:val="single"/>
          <w:lang w:val="en-U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MOCA. Museum of Contemporary art Los Angeles.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BASS MUSEUM. </w:t>
      </w:r>
      <w:r>
        <w:rPr>
          <w:rStyle w:val="Ninguno"/>
          <w:rFonts w:ascii="Avenir Next Regular" w:hAnsi="Avenir Next Regular"/>
          <w:rtl w:val="0"/>
          <w:lang w:val="es-ES_tradnl"/>
        </w:rPr>
        <w:t>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MIAMI ART MUSUEM.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CIFO. Miami</w:t>
      </w:r>
      <w:r>
        <w:rPr>
          <w:rStyle w:val="Ninguno"/>
          <w:rFonts w:ascii="Avenir Next Regular" w:hAnsi="Avenir Next Regular"/>
          <w:rtl w:val="0"/>
          <w:lang w:val="es-ES_tradnl"/>
        </w:rPr>
        <w:t>. US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MUDAM MUSUEM. Luxemb</w:t>
      </w:r>
      <w:r>
        <w:rPr>
          <w:rStyle w:val="Ninguno"/>
          <w:rFonts w:ascii="Avenir Next Regular" w:hAnsi="Avenir Next Regular"/>
          <w:rtl w:val="0"/>
          <w:lang w:val="es-ES_tradnl"/>
        </w:rPr>
        <w:t>o</w:t>
      </w:r>
      <w:r>
        <w:rPr>
          <w:rStyle w:val="Ninguno"/>
          <w:rFonts w:ascii="Avenir Next Regular" w:hAnsi="Avenir Next Regular"/>
          <w:rtl w:val="0"/>
          <w:lang w:val="es-ES_tradnl"/>
        </w:rPr>
        <w:t>u</w:t>
      </w:r>
      <w:r>
        <w:rPr>
          <w:rStyle w:val="Ninguno"/>
          <w:rFonts w:ascii="Avenir Next Regular" w:hAnsi="Avenir Next Regular"/>
          <w:rtl w:val="0"/>
          <w:lang w:val="es-ES_tradnl"/>
        </w:rPr>
        <w:t>r</w:t>
      </w:r>
      <w:r>
        <w:rPr>
          <w:rStyle w:val="Ninguno"/>
          <w:rFonts w:ascii="Avenir Next Regular" w:hAnsi="Avenir Next Regular"/>
          <w:rtl w:val="0"/>
          <w:lang w:val="es-ES_tradnl"/>
        </w:rPr>
        <w:t>g</w:t>
      </w:r>
      <w:r>
        <w:rPr>
          <w:rStyle w:val="Ninguno"/>
          <w:rFonts w:ascii="Avenir Next Regular" w:hAnsi="Avenir Next Regular"/>
          <w:rtl w:val="0"/>
          <w:lang w:val="es-ES_tradnl"/>
        </w:rPr>
        <w:t>.</w:t>
      </w:r>
    </w:p>
    <w:p>
      <w:pPr>
        <w:pStyle w:val="Body"/>
        <w:jc w:val="both"/>
        <w:rPr>
          <w:rStyle w:val="Ninguno"/>
          <w:rFonts w:ascii="Arial Unicode MS" w:cs="Arial Unicode MS" w:hAnsi="Arial Unicode MS" w:eastAsia="Arial Unicode MS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MUSEO DEL BANCO DE LA REPUBLICA</w:t>
      </w:r>
      <w:r>
        <w:rPr>
          <w:rStyle w:val="Ninguno"/>
          <w:rFonts w:ascii="Avenir Next Regular" w:hAnsi="Avenir Next Regular"/>
          <w:rtl w:val="0"/>
          <w:lang w:val="es-ES_tradnl"/>
        </w:rPr>
        <w:t xml:space="preserve">. </w:t>
      </w:r>
      <w:r>
        <w:rPr>
          <w:rStyle w:val="Ninguno"/>
          <w:rFonts w:ascii="Avenir Next Regular" w:hAnsi="Avenir Next Regular"/>
          <w:rtl w:val="0"/>
          <w:lang w:val="en-US"/>
        </w:rPr>
        <w:t>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n-US"/>
        </w:rPr>
        <w:t xml:space="preserve">MUSEUM OF MODERN ART OF BOGOTA. </w:t>
      </w:r>
      <w:r>
        <w:rPr>
          <w:rStyle w:val="Ninguno"/>
          <w:rFonts w:ascii="Avenir Next Regular" w:hAnsi="Avenir Next Regular"/>
          <w:rtl w:val="0"/>
          <w:lang w:val="es-ES_tradnl"/>
        </w:rPr>
        <w:t>Colombia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CASTELLO DI RIVOLLI. Italy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  <w:r>
        <w:rPr>
          <w:rStyle w:val="Ninguno"/>
          <w:rFonts w:ascii="Avenir Next Regular" w:hAnsi="Avenir Next Regular"/>
          <w:rtl w:val="0"/>
          <w:lang w:val="es-ES_tradnl"/>
        </w:rPr>
        <w:t>MADRE MUSEUM. Italy</w:t>
      </w: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jc w:val="both"/>
        <w:rPr>
          <w:rStyle w:val="Ninguno"/>
          <w:rFonts w:ascii="Avenir Next Regular" w:cs="Avenir Next Regular" w:hAnsi="Avenir Next Regular" w:eastAsia="Avenir Next Regular"/>
          <w:b w:val="1"/>
          <w:bCs w:val="1"/>
          <w:u w:val="single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Predeterminado"/>
        <w:bidi w:val="0"/>
        <w:spacing w:before="0" w:after="320" w:line="240" w:lineRule="auto"/>
        <w:ind w:left="0" w:right="0" w:firstLine="0"/>
        <w:jc w:val="left"/>
        <w:rPr>
          <w:rStyle w:val="Ninguno"/>
          <w:rFonts w:ascii="Avenir Next Regular" w:cs="Avenir Next Regular" w:hAnsi="Avenir Next Regular" w:eastAsia="Avenir Next Regular"/>
          <w:b w:val="1"/>
          <w:bCs w:val="1"/>
          <w:outline w:val="0"/>
          <w:color w:val="1f1f1f"/>
          <w:sz w:val="22"/>
          <w:szCs w:val="22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  <w:rPr>
          <w:rStyle w:val="Ninguno"/>
          <w:rFonts w:ascii="Avenir Next Regular" w:cs="Avenir Next Regular" w:hAnsi="Avenir Next Regular" w:eastAsia="Avenir Next Regular"/>
        </w:rPr>
      </w:pPr>
    </w:p>
    <w:p>
      <w:pPr>
        <w:pStyle w:val="Body"/>
      </w:pPr>
      <w:r>
        <w:rPr>
          <w:rStyle w:val="Ninguno"/>
          <w:rFonts w:ascii="Avenir Next Regular" w:cs="Avenir Next Regular" w:hAnsi="Avenir Next Regular" w:eastAsia="Avenir Next Regular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Avenir Book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